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szCs w:val="24"/>
        </w:rPr>
      </w:pPr>
      <w:r w:rsidRPr="000C185A">
        <w:rPr>
          <w:rFonts w:ascii="Arial Narrow" w:hAnsi="Arial Narrow" w:cs="Lucida Sans Unicode"/>
          <w:b/>
          <w:caps/>
          <w:szCs w:val="24"/>
        </w:rPr>
        <w:t xml:space="preserve">общественная организация </w:t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szCs w:val="24"/>
        </w:rPr>
      </w:pPr>
      <w:r w:rsidRPr="000C185A">
        <w:rPr>
          <w:rFonts w:ascii="Arial Narrow" w:hAnsi="Arial Narrow" w:cs="Lucida Sans Unicode"/>
          <w:b/>
          <w:caps/>
          <w:szCs w:val="24"/>
        </w:rPr>
        <w:t xml:space="preserve">«Союз промышленников и предпринимателей Санкт-Петербурга» </w:t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w w:val="150"/>
          <w:szCs w:val="24"/>
        </w:rPr>
      </w:pP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w w:val="150"/>
          <w:szCs w:val="24"/>
        </w:rPr>
      </w:pP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w w:val="150"/>
          <w:szCs w:val="24"/>
        </w:rPr>
      </w:pPr>
      <w:r w:rsidRPr="000C185A">
        <w:rPr>
          <w:rFonts w:ascii="Arial Narrow" w:hAnsi="Arial Narrow" w:cs="Lucida Sans Unicode"/>
          <w:b/>
          <w:caps/>
          <w:w w:val="150"/>
          <w:szCs w:val="24"/>
        </w:rPr>
        <w:t xml:space="preserve">Протокол </w:t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caps/>
          <w:w w:val="150"/>
          <w:szCs w:val="24"/>
        </w:rPr>
      </w:pPr>
    </w:p>
    <w:p w:rsidR="000664DD" w:rsidRPr="000C185A" w:rsidRDefault="00BE6F0F" w:rsidP="000664DD">
      <w:pPr>
        <w:jc w:val="center"/>
        <w:rPr>
          <w:rFonts w:ascii="Arial Narrow" w:hAnsi="Arial Narrow" w:cs="Lucida Sans Unicode"/>
          <w:caps/>
          <w:w w:val="150"/>
          <w:szCs w:val="24"/>
        </w:rPr>
      </w:pPr>
      <w:r>
        <w:rPr>
          <w:rFonts w:ascii="Arial Narrow" w:hAnsi="Arial Narrow" w:cs="Lucida Sans Unicode"/>
          <w:w w:val="150"/>
          <w:szCs w:val="24"/>
        </w:rPr>
        <w:t>5</w:t>
      </w:r>
      <w:r w:rsidR="000664DD">
        <w:rPr>
          <w:rFonts w:ascii="Arial Narrow" w:hAnsi="Arial Narrow" w:cs="Lucida Sans Unicode"/>
          <w:w w:val="150"/>
          <w:szCs w:val="24"/>
        </w:rPr>
        <w:t xml:space="preserve"> июл</w:t>
      </w:r>
      <w:r w:rsidR="000664DD" w:rsidRPr="000C185A">
        <w:rPr>
          <w:rFonts w:ascii="Arial Narrow" w:hAnsi="Arial Narrow" w:cs="Lucida Sans Unicode"/>
          <w:w w:val="150"/>
          <w:szCs w:val="24"/>
        </w:rPr>
        <w:t>я 2012 года</w:t>
      </w:r>
      <w:r w:rsidR="000664DD" w:rsidRPr="000C185A">
        <w:rPr>
          <w:rFonts w:ascii="Arial Narrow" w:hAnsi="Arial Narrow" w:cs="Lucida Sans Unicode"/>
          <w:caps/>
          <w:w w:val="150"/>
          <w:szCs w:val="24"/>
        </w:rPr>
        <w:t xml:space="preserve"> </w:t>
      </w:r>
      <w:r w:rsidR="000664DD" w:rsidRPr="000C185A">
        <w:rPr>
          <w:rFonts w:ascii="Arial Narrow" w:hAnsi="Arial Narrow" w:cs="Lucida Sans Unicode"/>
          <w:caps/>
          <w:w w:val="150"/>
          <w:szCs w:val="24"/>
        </w:rPr>
        <w:br/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szCs w:val="24"/>
        </w:rPr>
      </w:pPr>
      <w:r w:rsidRPr="000C185A">
        <w:rPr>
          <w:rFonts w:ascii="Arial Narrow" w:hAnsi="Arial Narrow" w:cs="Lucida Sans Unicode"/>
          <w:szCs w:val="24"/>
        </w:rPr>
        <w:t>Смольный, Исполнительная дирекция</w:t>
      </w:r>
    </w:p>
    <w:p w:rsidR="000664DD" w:rsidRPr="000C185A" w:rsidRDefault="000664DD" w:rsidP="000664DD">
      <w:pPr>
        <w:jc w:val="center"/>
        <w:rPr>
          <w:rFonts w:ascii="Arial Narrow" w:hAnsi="Arial Narrow" w:cs="Lucida Sans Unicode"/>
          <w:b/>
          <w:szCs w:val="24"/>
        </w:rPr>
      </w:pPr>
    </w:p>
    <w:p w:rsidR="000664DD" w:rsidRPr="006C23B5" w:rsidRDefault="000664DD" w:rsidP="000664DD">
      <w:pPr>
        <w:ind w:left="2694" w:hanging="2694"/>
        <w:rPr>
          <w:rFonts w:ascii="Arial Narrow" w:hAnsi="Arial Narrow" w:cs="Lucida Sans Unicode"/>
          <w:b/>
          <w:w w:val="150"/>
          <w:szCs w:val="24"/>
        </w:rPr>
      </w:pPr>
      <w:r>
        <w:rPr>
          <w:rFonts w:ascii="Arial Narrow" w:hAnsi="Arial Narrow" w:cs="Lucida Sans Unicode"/>
          <w:b/>
          <w:w w:val="150"/>
          <w:szCs w:val="24"/>
        </w:rPr>
        <w:t xml:space="preserve">           Заседание комитета </w:t>
      </w:r>
      <w:r w:rsidR="006C23B5">
        <w:rPr>
          <w:rFonts w:ascii="Arial Narrow" w:hAnsi="Arial Narrow" w:cs="Lucida Sans Unicode"/>
          <w:b/>
          <w:w w:val="150"/>
          <w:szCs w:val="24"/>
        </w:rPr>
        <w:t>по развитию промышленных зон</w:t>
      </w:r>
    </w:p>
    <w:p w:rsidR="000664DD" w:rsidRPr="000C185A" w:rsidRDefault="000664DD" w:rsidP="000664DD">
      <w:pPr>
        <w:rPr>
          <w:rFonts w:ascii="Arial Narrow" w:hAnsi="Arial Narrow" w:cs="Lucida Sans Unicode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89"/>
        <w:gridCol w:w="1796"/>
      </w:tblGrid>
      <w:tr w:rsidR="000664DD" w:rsidRPr="000C185A" w:rsidTr="006C07AD">
        <w:trPr>
          <w:cantSplit/>
        </w:trPr>
        <w:tc>
          <w:tcPr>
            <w:tcW w:w="2694" w:type="dxa"/>
          </w:tcPr>
          <w:p w:rsidR="000664DD" w:rsidRPr="000C185A" w:rsidRDefault="00BE6F0F" w:rsidP="006C07AD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Куратор</w:t>
            </w:r>
          </w:p>
        </w:tc>
        <w:tc>
          <w:tcPr>
            <w:tcW w:w="2589" w:type="dxa"/>
          </w:tcPr>
          <w:p w:rsidR="000664DD" w:rsidRPr="000C185A" w:rsidRDefault="000664DD" w:rsidP="006C07AD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-</w:t>
            </w:r>
          </w:p>
        </w:tc>
        <w:tc>
          <w:tcPr>
            <w:tcW w:w="1796" w:type="dxa"/>
          </w:tcPr>
          <w:p w:rsidR="000664DD" w:rsidRPr="000C185A" w:rsidRDefault="002502B9" w:rsidP="006C07AD">
            <w:pPr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</w:t>
            </w:r>
            <w:r w:rsidR="000664DD">
              <w:rPr>
                <w:rFonts w:ascii="Arial Narrow" w:hAnsi="Arial Narrow" w:cs="Lucida Sans Unicode"/>
                <w:szCs w:val="24"/>
              </w:rPr>
              <w:t>Ковалев Н</w:t>
            </w:r>
            <w:r w:rsidR="000664DD" w:rsidRPr="000C185A">
              <w:rPr>
                <w:rFonts w:ascii="Arial Narrow" w:hAnsi="Arial Narrow" w:cs="Lucida Sans Unicode"/>
                <w:szCs w:val="24"/>
              </w:rPr>
              <w:t>.В.</w:t>
            </w:r>
          </w:p>
        </w:tc>
      </w:tr>
      <w:tr w:rsidR="000664DD" w:rsidRPr="000C185A" w:rsidTr="006C07AD">
        <w:tblPrEx>
          <w:tblCellMar>
            <w:left w:w="108" w:type="dxa"/>
            <w:right w:w="108" w:type="dxa"/>
          </w:tblCellMar>
        </w:tblPrEx>
        <w:tc>
          <w:tcPr>
            <w:tcW w:w="2694" w:type="dxa"/>
          </w:tcPr>
          <w:p w:rsidR="000664DD" w:rsidRPr="000C185A" w:rsidRDefault="000664DD" w:rsidP="006C07AD">
            <w:pPr>
              <w:jc w:val="both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Секретарь</w:t>
            </w:r>
          </w:p>
        </w:tc>
        <w:tc>
          <w:tcPr>
            <w:tcW w:w="2589" w:type="dxa"/>
          </w:tcPr>
          <w:p w:rsidR="000664DD" w:rsidRPr="000C185A" w:rsidRDefault="000664DD" w:rsidP="006C07AD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-</w:t>
            </w:r>
          </w:p>
        </w:tc>
        <w:tc>
          <w:tcPr>
            <w:tcW w:w="1796" w:type="dxa"/>
          </w:tcPr>
          <w:p w:rsidR="000664DD" w:rsidRPr="000C185A" w:rsidRDefault="000664DD" w:rsidP="006C07AD">
            <w:pPr>
              <w:jc w:val="both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Машкарина А.В.</w:t>
            </w:r>
          </w:p>
        </w:tc>
      </w:tr>
    </w:tbl>
    <w:p w:rsidR="000664DD" w:rsidRPr="000C185A" w:rsidRDefault="000664DD" w:rsidP="000664DD">
      <w:pPr>
        <w:rPr>
          <w:rFonts w:ascii="Arial Narrow" w:hAnsi="Arial Narrow"/>
          <w:szCs w:val="24"/>
        </w:rPr>
      </w:pPr>
    </w:p>
    <w:p w:rsidR="000664DD" w:rsidRPr="000C185A" w:rsidRDefault="000664DD" w:rsidP="000664DD">
      <w:pPr>
        <w:rPr>
          <w:rFonts w:ascii="Arial Narrow" w:hAnsi="Arial Narrow"/>
          <w:szCs w:val="24"/>
        </w:rPr>
      </w:pPr>
    </w:p>
    <w:p w:rsidR="000664DD" w:rsidRPr="000C185A" w:rsidRDefault="000664DD" w:rsidP="000664DD">
      <w:pPr>
        <w:jc w:val="both"/>
        <w:rPr>
          <w:rFonts w:ascii="Arial Narrow" w:hAnsi="Arial Narrow" w:cs="Lucida Sans Unicode"/>
          <w:szCs w:val="24"/>
        </w:rPr>
      </w:pPr>
      <w:r w:rsidRPr="000C185A">
        <w:rPr>
          <w:rFonts w:ascii="Arial Narrow" w:hAnsi="Arial Narrow" w:cs="Lucida Sans Unicode"/>
          <w:b/>
          <w:szCs w:val="24"/>
        </w:rPr>
        <w:t>Присутствовали</w:t>
      </w:r>
      <w:r w:rsidRPr="000C185A">
        <w:rPr>
          <w:rFonts w:ascii="Arial Narrow" w:hAnsi="Arial Narrow" w:cs="Lucida Sans Unicode"/>
          <w:szCs w:val="24"/>
        </w:rPr>
        <w:t xml:space="preserve">: </w:t>
      </w:r>
    </w:p>
    <w:tbl>
      <w:tblPr>
        <w:tblW w:w="4954" w:type="pct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3123"/>
        <w:gridCol w:w="3166"/>
      </w:tblGrid>
      <w:tr w:rsidR="000664DD" w:rsidRPr="000C185A" w:rsidTr="007C03C1">
        <w:trPr>
          <w:cantSplit/>
        </w:trPr>
        <w:tc>
          <w:tcPr>
            <w:tcW w:w="1754" w:type="pct"/>
            <w:vAlign w:val="center"/>
          </w:tcPr>
          <w:p w:rsidR="000664DD" w:rsidRPr="007875FE" w:rsidRDefault="000664DD" w:rsidP="00B2462F">
            <w:pPr>
              <w:ind w:left="14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Ковалев Николай Владимирович</w:t>
            </w:r>
          </w:p>
        </w:tc>
        <w:tc>
          <w:tcPr>
            <w:tcW w:w="1612" w:type="pct"/>
            <w:vAlign w:val="center"/>
          </w:tcPr>
          <w:p w:rsidR="000664DD" w:rsidRPr="000C185A" w:rsidRDefault="000664DD" w:rsidP="00B2462F">
            <w:pPr>
              <w:rPr>
                <w:rFonts w:ascii="Arial Narrow" w:hAnsi="Arial Narrow" w:cs="Arial"/>
                <w:szCs w:val="24"/>
              </w:rPr>
            </w:pPr>
            <w:r w:rsidRPr="000C185A">
              <w:rPr>
                <w:rFonts w:ascii="Arial Narrow" w:hAnsi="Arial Narrow" w:cs="Arial"/>
                <w:szCs w:val="24"/>
              </w:rPr>
              <w:t>ОО СПП СПб</w:t>
            </w:r>
          </w:p>
        </w:tc>
        <w:tc>
          <w:tcPr>
            <w:tcW w:w="1634" w:type="pct"/>
            <w:vAlign w:val="center"/>
          </w:tcPr>
          <w:p w:rsidR="000664DD" w:rsidRPr="000C185A" w:rsidRDefault="000664DD" w:rsidP="00B2462F">
            <w:pPr>
              <w:pStyle w:val="3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Исполнительный вице-президент </w:t>
            </w:r>
          </w:p>
        </w:tc>
      </w:tr>
      <w:tr w:rsidR="000664DD" w:rsidRPr="000C185A" w:rsidTr="007C03C1">
        <w:trPr>
          <w:cantSplit/>
        </w:trPr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4DD" w:rsidRPr="000C185A" w:rsidRDefault="000664DD" w:rsidP="00B2462F">
            <w:pPr>
              <w:ind w:left="14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Кабанов Константин Анатольевич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4DD" w:rsidRPr="000C185A" w:rsidRDefault="000664DD" w:rsidP="00B2462F">
            <w:pPr>
              <w:rPr>
                <w:rFonts w:ascii="Arial Narrow" w:hAnsi="Arial Narrow" w:cs="Arial"/>
                <w:szCs w:val="24"/>
              </w:rPr>
            </w:pPr>
            <w:r w:rsidRPr="000C185A">
              <w:rPr>
                <w:rFonts w:ascii="Arial Narrow" w:hAnsi="Arial Narrow" w:cs="Arial"/>
                <w:szCs w:val="24"/>
              </w:rPr>
              <w:t>ОО СПП СПб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4DD" w:rsidRPr="000C185A" w:rsidRDefault="000664DD" w:rsidP="00B2462F">
            <w:pPr>
              <w:pStyle w:val="3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Заместитель исполнительного вице-президента</w:t>
            </w:r>
          </w:p>
        </w:tc>
      </w:tr>
    </w:tbl>
    <w:p w:rsidR="000664DD" w:rsidRPr="000C185A" w:rsidRDefault="000664DD" w:rsidP="000664DD">
      <w:pPr>
        <w:jc w:val="both"/>
        <w:rPr>
          <w:rFonts w:ascii="Arial Narrow" w:hAnsi="Arial Narrow" w:cs="Arial"/>
          <w:szCs w:val="24"/>
        </w:rPr>
      </w:pPr>
    </w:p>
    <w:p w:rsidR="000664DD" w:rsidRPr="000C185A" w:rsidRDefault="000664DD" w:rsidP="000664DD">
      <w:pPr>
        <w:jc w:val="both"/>
        <w:rPr>
          <w:rFonts w:ascii="Arial Narrow" w:hAnsi="Arial Narrow" w:cs="Lucida Sans Unicode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694"/>
        <w:gridCol w:w="420"/>
        <w:gridCol w:w="1376"/>
        <w:gridCol w:w="1747"/>
        <w:gridCol w:w="3166"/>
      </w:tblGrid>
      <w:tr w:rsidR="000664DD" w:rsidRPr="000C185A" w:rsidTr="006C07AD">
        <w:trPr>
          <w:gridBefore w:val="1"/>
          <w:gridAfter w:val="2"/>
          <w:wBefore w:w="285" w:type="dxa"/>
          <w:wAfter w:w="4913" w:type="dxa"/>
          <w:cantSplit/>
        </w:trPr>
        <w:tc>
          <w:tcPr>
            <w:tcW w:w="2694" w:type="dxa"/>
          </w:tcPr>
          <w:p w:rsidR="000664DD" w:rsidRDefault="000664DD" w:rsidP="006C07AD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b/>
                <w:szCs w:val="24"/>
              </w:rPr>
              <w:t>Члены комитета</w:t>
            </w:r>
            <w:r w:rsidRPr="000C185A">
              <w:rPr>
                <w:rFonts w:ascii="Arial Narrow" w:hAnsi="Arial Narrow" w:cs="Lucida Sans Unicode"/>
                <w:szCs w:val="24"/>
              </w:rPr>
              <w:t>:</w:t>
            </w:r>
          </w:p>
          <w:p w:rsidR="00C370E8" w:rsidRPr="000C185A" w:rsidRDefault="00C370E8" w:rsidP="006C07AD">
            <w:pPr>
              <w:jc w:val="both"/>
              <w:rPr>
                <w:rFonts w:ascii="Arial Narrow" w:hAnsi="Arial Narrow" w:cs="Lucida Sans Unicode"/>
                <w:szCs w:val="24"/>
              </w:rPr>
            </w:pPr>
          </w:p>
        </w:tc>
        <w:tc>
          <w:tcPr>
            <w:tcW w:w="1796" w:type="dxa"/>
            <w:gridSpan w:val="2"/>
          </w:tcPr>
          <w:p w:rsidR="000664DD" w:rsidRPr="000C185A" w:rsidRDefault="000664DD" w:rsidP="006C07AD">
            <w:pPr>
              <w:rPr>
                <w:rFonts w:ascii="Arial Narrow" w:hAnsi="Arial Narrow" w:cs="Lucida Sans Unicode"/>
                <w:szCs w:val="24"/>
              </w:rPr>
            </w:pPr>
          </w:p>
        </w:tc>
      </w:tr>
      <w:tr w:rsidR="000664DD" w:rsidRPr="000C185A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vAlign w:val="center"/>
          </w:tcPr>
          <w:p w:rsidR="000664DD" w:rsidRPr="00D6126C" w:rsidRDefault="00D6126C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Однолетков Сергей Викторович</w:t>
            </w:r>
          </w:p>
        </w:tc>
        <w:tc>
          <w:tcPr>
            <w:tcW w:w="3123" w:type="dxa"/>
            <w:gridSpan w:val="2"/>
            <w:vAlign w:val="center"/>
          </w:tcPr>
          <w:p w:rsidR="000664DD" w:rsidRPr="00473E88" w:rsidRDefault="00473E88" w:rsidP="00B2462F">
            <w:pPr>
              <w:tabs>
                <w:tab w:val="left" w:pos="1965"/>
              </w:tabs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ЗАО «ВМБ-Траст»</w:t>
            </w:r>
          </w:p>
        </w:tc>
        <w:tc>
          <w:tcPr>
            <w:tcW w:w="3166" w:type="dxa"/>
            <w:vAlign w:val="center"/>
          </w:tcPr>
          <w:p w:rsidR="000664DD" w:rsidRPr="000C185A" w:rsidRDefault="00473E88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Руководитель департамента развития</w:t>
            </w:r>
          </w:p>
        </w:tc>
      </w:tr>
      <w:tr w:rsidR="000664DD" w:rsidRPr="000C185A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vAlign w:val="center"/>
          </w:tcPr>
          <w:p w:rsidR="000664DD" w:rsidRPr="002502B9" w:rsidRDefault="0023648F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Иванов Борис Викторович</w:t>
            </w:r>
          </w:p>
        </w:tc>
        <w:tc>
          <w:tcPr>
            <w:tcW w:w="3123" w:type="dxa"/>
            <w:gridSpan w:val="2"/>
            <w:vAlign w:val="center"/>
          </w:tcPr>
          <w:p w:rsidR="000664DD" w:rsidRPr="006E4388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ОАО «Козицкого»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C370E8" w:rsidRPr="009A2CD0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Генеральный директор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D6126C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Ивановский Леонид Витальевич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473E88" w:rsidRDefault="00473E88" w:rsidP="00B2462F">
            <w:pPr>
              <w:spacing w:line="36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«</w:t>
            </w:r>
            <w:proofErr w:type="spellStart"/>
            <w:r w:rsidRPr="00C8103C">
              <w:rPr>
                <w:rFonts w:ascii="Arial Narrow" w:hAnsi="Arial Narrow"/>
                <w:sz w:val="22"/>
                <w:szCs w:val="22"/>
              </w:rPr>
              <w:t>Балт</w:t>
            </w:r>
            <w:proofErr w:type="spellEnd"/>
            <w:r w:rsidRPr="00C8103C">
              <w:rPr>
                <w:rFonts w:ascii="Arial Narrow" w:hAnsi="Arial Narrow"/>
                <w:sz w:val="22"/>
                <w:szCs w:val="22"/>
              </w:rPr>
              <w:t>-Аудит-Эксперт»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473E88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Директор по консалтингу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D6126C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Гришин Александр Олегович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6E4388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ЗАО «ВМБ-Траст»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Вице</w:t>
            </w:r>
            <w:r>
              <w:rPr>
                <w:rFonts w:ascii="Arial Narrow" w:hAnsi="Arial Narrow"/>
                <w:sz w:val="22"/>
                <w:szCs w:val="22"/>
              </w:rPr>
              <w:t>-</w:t>
            </w:r>
            <w:r w:rsidRPr="00C8103C">
              <w:rPr>
                <w:rFonts w:ascii="Arial Narrow" w:hAnsi="Arial Narrow"/>
                <w:sz w:val="22"/>
                <w:szCs w:val="22"/>
              </w:rPr>
              <w:t>президент Гильдии Управляющих  Девелоперов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C370E8" w:rsidP="00B2462F">
            <w:pPr>
              <w:rPr>
                <w:rFonts w:ascii="Arial Narrow" w:hAnsi="Arial Narrow" w:cs="Arial"/>
                <w:szCs w:val="24"/>
              </w:rPr>
            </w:pPr>
            <w:r w:rsidRPr="002502B9">
              <w:rPr>
                <w:rFonts w:ascii="Arial Narrow" w:hAnsi="Arial Narrow" w:cs="Arial"/>
                <w:szCs w:val="24"/>
              </w:rPr>
              <w:t xml:space="preserve">Могильный </w:t>
            </w:r>
            <w:r w:rsidR="00D6126C">
              <w:rPr>
                <w:rFonts w:ascii="Arial Narrow" w:hAnsi="Arial Narrow" w:cs="Arial"/>
                <w:szCs w:val="24"/>
              </w:rPr>
              <w:t>Алексей Николаевич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6E4388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Ассоциации промышленных предприятий Санкт-Петербурга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473E88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Генеральный директор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C370E8" w:rsidP="00B2462F">
            <w:pPr>
              <w:rPr>
                <w:rFonts w:ascii="Arial Narrow" w:hAnsi="Arial Narrow" w:cs="Arial"/>
                <w:szCs w:val="24"/>
              </w:rPr>
            </w:pPr>
            <w:proofErr w:type="spellStart"/>
            <w:r w:rsidRPr="002502B9">
              <w:rPr>
                <w:rFonts w:ascii="Arial Narrow" w:hAnsi="Arial Narrow" w:cs="Arial"/>
                <w:szCs w:val="24"/>
              </w:rPr>
              <w:t>Бездудный</w:t>
            </w:r>
            <w:proofErr w:type="spellEnd"/>
            <w:r w:rsidR="00D6126C">
              <w:rPr>
                <w:rFonts w:ascii="Arial Narrow" w:hAnsi="Arial Narrow" w:cs="Arial"/>
                <w:szCs w:val="24"/>
              </w:rPr>
              <w:t xml:space="preserve"> Андрей Андреевич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6E4388" w:rsidRDefault="00153F22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Ассоциации промышленных предприятий Санкт-Петербурга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153F22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Заместитель генерального директора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D6126C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Попов Владимир Васильевич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6E4388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ОАО «Светлана»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Генеральный директор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D6126C" w:rsidP="00B2462F">
            <w:pPr>
              <w:rPr>
                <w:rFonts w:ascii="Arial Narrow" w:hAnsi="Arial Narrow" w:cs="Arial"/>
                <w:szCs w:val="24"/>
              </w:rPr>
            </w:pPr>
            <w:proofErr w:type="spellStart"/>
            <w:r>
              <w:rPr>
                <w:rFonts w:ascii="Arial Narrow" w:hAnsi="Arial Narrow" w:cs="Arial"/>
                <w:szCs w:val="24"/>
              </w:rPr>
              <w:t>Бодрунов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Сергей Дмитриевич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6E4388" w:rsidRDefault="00473E88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СПП СПб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Вице-президент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A42364" w:rsidP="00B2462F">
            <w:pPr>
              <w:rPr>
                <w:rFonts w:ascii="Arial Narrow" w:hAnsi="Arial Narrow" w:cs="Arial"/>
                <w:szCs w:val="24"/>
              </w:rPr>
            </w:pPr>
            <w:proofErr w:type="spellStart"/>
            <w:r>
              <w:rPr>
                <w:rFonts w:ascii="Arial Narrow" w:hAnsi="Arial Narrow" w:cs="Arial"/>
                <w:szCs w:val="24"/>
              </w:rPr>
              <w:t>Лобин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Мих</w:t>
            </w:r>
            <w:r w:rsidR="00D6126C">
              <w:rPr>
                <w:rFonts w:ascii="Arial Narrow" w:hAnsi="Arial Narrow" w:cs="Arial"/>
                <w:szCs w:val="24"/>
              </w:rPr>
              <w:t>аил Александрович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6E4388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ОАО «Звезда»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473E88" w:rsidRDefault="00B2462F" w:rsidP="00B2462F">
            <w:pPr>
              <w:spacing w:line="36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Cs w:val="24"/>
              </w:rPr>
              <w:t>Генеральный директор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D6126C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Рутштейн Вячеслав Ефимович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6E4388" w:rsidRDefault="00473E88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СПП СПб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473E88" w:rsidP="00B2462F">
            <w:pPr>
              <w:rPr>
                <w:rFonts w:ascii="Arial Narrow" w:hAnsi="Arial Narrow" w:cs="Arial"/>
                <w:szCs w:val="24"/>
              </w:rPr>
            </w:pPr>
            <w:r w:rsidRPr="00C8103C">
              <w:rPr>
                <w:rFonts w:ascii="Arial Narrow" w:hAnsi="Arial Narrow"/>
                <w:sz w:val="22"/>
                <w:szCs w:val="22"/>
              </w:rPr>
              <w:t>Вице-президент</w:t>
            </w:r>
          </w:p>
        </w:tc>
      </w:tr>
      <w:tr w:rsidR="00C370E8" w:rsidRPr="009A2CD0" w:rsidTr="003D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2502B9" w:rsidRDefault="00D6126C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Соловейчик Кирилл Александрович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0E8" w:rsidRPr="006E4388" w:rsidRDefault="00473E88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ОАО «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Ленполиграфмаш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370E8" w:rsidRPr="009A2CD0" w:rsidRDefault="00473E88" w:rsidP="00B2462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Президент</w:t>
            </w:r>
          </w:p>
        </w:tc>
      </w:tr>
    </w:tbl>
    <w:p w:rsidR="000664DD" w:rsidRPr="000C185A" w:rsidRDefault="000664DD" w:rsidP="000664DD">
      <w:pPr>
        <w:numPr>
          <w:ilvl w:val="12"/>
          <w:numId w:val="0"/>
        </w:numPr>
        <w:spacing w:before="240"/>
        <w:rPr>
          <w:rFonts w:ascii="Arial Narrow" w:hAnsi="Arial Narrow" w:cs="Lucida Sans Unicode"/>
          <w:caps/>
          <w:w w:val="150"/>
          <w:szCs w:val="24"/>
        </w:rPr>
        <w:sectPr w:rsidR="000664DD" w:rsidRPr="000C185A" w:rsidSect="00BB7535">
          <w:headerReference w:type="default" r:id="rId8"/>
          <w:footerReference w:type="default" r:id="rId9"/>
          <w:pgSz w:w="11907" w:h="16840" w:code="9"/>
          <w:pgMar w:top="1276" w:right="851" w:bottom="851" w:left="1418" w:header="720" w:footer="539" w:gutter="0"/>
          <w:cols w:space="720"/>
          <w:titlePg/>
        </w:sectPr>
      </w:pPr>
    </w:p>
    <w:p w:rsidR="000664DD" w:rsidRPr="000664DD" w:rsidRDefault="000664DD" w:rsidP="000664DD">
      <w:pPr>
        <w:numPr>
          <w:ilvl w:val="12"/>
          <w:numId w:val="0"/>
        </w:numPr>
        <w:spacing w:before="240"/>
        <w:jc w:val="both"/>
        <w:rPr>
          <w:rFonts w:ascii="Arial Narrow" w:hAnsi="Arial Narrow" w:cs="Lucida Sans Unicode"/>
          <w:b/>
          <w:w w:val="150"/>
          <w:szCs w:val="24"/>
        </w:rPr>
      </w:pPr>
      <w:r>
        <w:rPr>
          <w:rFonts w:ascii="Arial Narrow" w:hAnsi="Arial Narrow" w:cs="Lucida Sans Unicode"/>
          <w:b/>
          <w:caps/>
          <w:w w:val="150"/>
          <w:szCs w:val="24"/>
          <w:lang w:val="en-US"/>
        </w:rPr>
        <w:lastRenderedPageBreak/>
        <w:t xml:space="preserve">                                      </w:t>
      </w:r>
      <w:r w:rsidRPr="000664DD">
        <w:rPr>
          <w:rFonts w:ascii="Arial Narrow" w:hAnsi="Arial Narrow" w:cs="Lucida Sans Unicode"/>
          <w:b/>
          <w:caps/>
          <w:w w:val="150"/>
          <w:szCs w:val="24"/>
        </w:rPr>
        <w:t>повестка дня:</w:t>
      </w:r>
      <w:r w:rsidRPr="000664DD">
        <w:rPr>
          <w:rFonts w:ascii="Arial Narrow" w:hAnsi="Arial Narrow" w:cs="Lucida Sans Unicode"/>
          <w:b/>
          <w:w w:val="150"/>
          <w:szCs w:val="24"/>
        </w:rPr>
        <w:t xml:space="preserve"> </w:t>
      </w:r>
      <w:r w:rsidRPr="000664DD">
        <w:rPr>
          <w:rFonts w:ascii="Arial Narrow" w:hAnsi="Arial Narrow" w:cs="Lucida Sans Unicode"/>
          <w:b/>
          <w:w w:val="150"/>
          <w:szCs w:val="24"/>
        </w:rPr>
        <w:tab/>
      </w:r>
    </w:p>
    <w:tbl>
      <w:tblPr>
        <w:tblW w:w="4948" w:type="pct"/>
        <w:tblInd w:w="-106" w:type="dxa"/>
        <w:tblLook w:val="0000" w:firstRow="0" w:lastRow="0" w:firstColumn="0" w:lastColumn="0" w:noHBand="0" w:noVBand="0"/>
      </w:tblPr>
      <w:tblGrid>
        <w:gridCol w:w="9471"/>
      </w:tblGrid>
      <w:tr w:rsidR="000664DD" w:rsidRPr="000664DD" w:rsidTr="006C07AD">
        <w:tc>
          <w:tcPr>
            <w:tcW w:w="5000" w:type="pct"/>
          </w:tcPr>
          <w:p w:rsidR="000664DD" w:rsidRPr="000664DD" w:rsidRDefault="000664DD" w:rsidP="006C07AD">
            <w:pPr>
              <w:pStyle w:val="a8"/>
              <w:ind w:left="714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664DD" w:rsidRPr="000664DD" w:rsidRDefault="000664DD" w:rsidP="000664DD">
            <w:pPr>
              <w:pStyle w:val="a8"/>
              <w:numPr>
                <w:ilvl w:val="0"/>
                <w:numId w:val="3"/>
              </w:numPr>
              <w:ind w:left="714" w:hanging="7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64DD">
              <w:rPr>
                <w:rFonts w:ascii="Arial Narrow" w:hAnsi="Arial Narrow"/>
                <w:sz w:val="24"/>
                <w:szCs w:val="24"/>
                <w:lang w:val="ru-RU"/>
              </w:rPr>
              <w:t>Учреждение комитета</w:t>
            </w:r>
          </w:p>
          <w:p w:rsidR="000664DD" w:rsidRPr="000664DD" w:rsidRDefault="000664DD" w:rsidP="006C07AD">
            <w:pPr>
              <w:pStyle w:val="a8"/>
              <w:spacing w:line="0" w:lineRule="atLeast"/>
              <w:ind w:left="714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664DD" w:rsidRPr="000664DD" w:rsidRDefault="000664DD" w:rsidP="000664DD">
            <w:pPr>
              <w:pStyle w:val="a8"/>
              <w:numPr>
                <w:ilvl w:val="0"/>
                <w:numId w:val="3"/>
              </w:numPr>
              <w:spacing w:line="0" w:lineRule="atLeast"/>
              <w:ind w:hanging="7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64DD">
              <w:rPr>
                <w:rFonts w:ascii="Arial Narrow" w:hAnsi="Arial Narrow"/>
                <w:sz w:val="24"/>
                <w:szCs w:val="24"/>
                <w:lang w:val="ru-RU"/>
              </w:rPr>
              <w:t>Утверждение:</w:t>
            </w:r>
          </w:p>
          <w:p w:rsidR="000664DD" w:rsidRPr="000664DD" w:rsidRDefault="000664DD" w:rsidP="006C07AD">
            <w:pPr>
              <w:spacing w:line="0" w:lineRule="atLeast"/>
              <w:ind w:left="720"/>
              <w:jc w:val="both"/>
              <w:rPr>
                <w:rFonts w:ascii="Arial Narrow" w:hAnsi="Arial Narrow"/>
                <w:szCs w:val="24"/>
              </w:rPr>
            </w:pPr>
            <w:r w:rsidRPr="000664DD">
              <w:rPr>
                <w:rFonts w:ascii="Arial Narrow" w:eastAsia="Batang" w:hAnsi="Arial Narrow"/>
                <w:szCs w:val="24"/>
              </w:rPr>
              <w:t xml:space="preserve">- </w:t>
            </w:r>
            <w:r w:rsidRPr="000664DD">
              <w:rPr>
                <w:rFonts w:ascii="Arial Narrow" w:hAnsi="Arial Narrow"/>
                <w:szCs w:val="24"/>
              </w:rPr>
              <w:t xml:space="preserve">Положения </w:t>
            </w:r>
            <w:proofErr w:type="gramStart"/>
            <w:r w:rsidR="007C03C1">
              <w:rPr>
                <w:rFonts w:ascii="Arial Narrow" w:hAnsi="Arial Narrow"/>
                <w:szCs w:val="24"/>
              </w:rPr>
              <w:t>о</w:t>
            </w:r>
            <w:proofErr w:type="gramEnd"/>
            <w:r w:rsidR="007C03C1">
              <w:rPr>
                <w:rFonts w:ascii="Arial Narrow" w:hAnsi="Arial Narrow"/>
                <w:szCs w:val="24"/>
              </w:rPr>
              <w:t xml:space="preserve"> К</w:t>
            </w:r>
            <w:r w:rsidRPr="000664DD">
              <w:rPr>
                <w:rFonts w:ascii="Arial Narrow" w:hAnsi="Arial Narrow"/>
                <w:szCs w:val="24"/>
              </w:rPr>
              <w:t>омитета</w:t>
            </w:r>
          </w:p>
          <w:p w:rsidR="000664DD" w:rsidRPr="000664DD" w:rsidRDefault="000664DD" w:rsidP="003D281D">
            <w:pPr>
              <w:pStyle w:val="a8"/>
              <w:jc w:val="both"/>
              <w:rPr>
                <w:rFonts w:ascii="Arial Narrow" w:hAnsi="Arial Narrow"/>
                <w:b/>
                <w:sz w:val="24"/>
                <w:szCs w:val="24"/>
                <w:lang w:val="ru-RU"/>
              </w:rPr>
            </w:pPr>
            <w:r w:rsidRPr="000664DD">
              <w:rPr>
                <w:rFonts w:ascii="Arial Narrow" w:hAnsi="Arial Narrow"/>
                <w:sz w:val="24"/>
                <w:szCs w:val="24"/>
                <w:lang w:val="ru-RU"/>
              </w:rPr>
              <w:t xml:space="preserve">- </w:t>
            </w:r>
            <w:r w:rsidR="007C03C1">
              <w:rPr>
                <w:rFonts w:ascii="Arial Narrow" w:hAnsi="Arial Narrow"/>
                <w:sz w:val="24"/>
                <w:szCs w:val="24"/>
                <w:lang w:val="ru-RU"/>
              </w:rPr>
              <w:t xml:space="preserve">Кандидатуры </w:t>
            </w:r>
            <w:r w:rsidR="003D281D">
              <w:rPr>
                <w:rFonts w:ascii="Arial Narrow" w:hAnsi="Arial Narrow"/>
                <w:sz w:val="24"/>
                <w:szCs w:val="24"/>
                <w:lang w:val="ru-RU"/>
              </w:rPr>
              <w:t>Председателя комитета, с</w:t>
            </w:r>
            <w:r w:rsidRPr="000664DD">
              <w:rPr>
                <w:rFonts w:ascii="Arial Narrow" w:hAnsi="Arial Narrow"/>
                <w:sz w:val="24"/>
                <w:szCs w:val="24"/>
                <w:lang w:val="ru-RU"/>
              </w:rPr>
              <w:t>остава комитета</w:t>
            </w:r>
          </w:p>
        </w:tc>
      </w:tr>
    </w:tbl>
    <w:p w:rsidR="00A44F39" w:rsidRPr="007C03C1" w:rsidRDefault="00A44F39"/>
    <w:p w:rsidR="000664DD" w:rsidRPr="007C03C1" w:rsidRDefault="000664DD" w:rsidP="000664DD">
      <w:pPr>
        <w:jc w:val="both"/>
        <w:rPr>
          <w:rFonts w:ascii="Arial Narrow" w:hAnsi="Arial Narrow" w:cs="Lucida Sans Unicode"/>
          <w:b/>
          <w:caps/>
          <w:w w:val="150"/>
          <w:szCs w:val="24"/>
          <w:lang w:val="en-US"/>
        </w:rPr>
      </w:pPr>
      <w:r w:rsidRPr="007C03C1">
        <w:rPr>
          <w:rFonts w:ascii="Arial Narrow" w:hAnsi="Arial Narrow" w:cs="Lucida Sans Unicode"/>
          <w:b/>
          <w:caps/>
          <w:w w:val="150"/>
          <w:szCs w:val="24"/>
        </w:rPr>
        <w:t xml:space="preserve">                                        Выступили:</w:t>
      </w:r>
    </w:p>
    <w:p w:rsidR="006C23B5" w:rsidRPr="007C03C1" w:rsidRDefault="006C23B5" w:rsidP="000664DD">
      <w:pPr>
        <w:jc w:val="both"/>
        <w:rPr>
          <w:rFonts w:ascii="Arial Narrow" w:hAnsi="Arial Narrow" w:cs="Lucida Sans Unicode"/>
          <w:b/>
          <w:caps/>
          <w:w w:val="150"/>
          <w:szCs w:val="24"/>
          <w:lang w:val="en-US"/>
        </w:rPr>
      </w:pPr>
    </w:p>
    <w:p w:rsidR="006C23B5" w:rsidRPr="007C03C1" w:rsidRDefault="006C23B5" w:rsidP="006C23B5">
      <w:pPr>
        <w:pStyle w:val="a8"/>
        <w:numPr>
          <w:ilvl w:val="0"/>
          <w:numId w:val="4"/>
        </w:numPr>
        <w:ind w:left="0" w:firstLine="0"/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7C03C1">
        <w:rPr>
          <w:rFonts w:ascii="Arial Narrow" w:hAnsi="Arial Narrow"/>
          <w:b/>
          <w:sz w:val="24"/>
          <w:szCs w:val="24"/>
          <w:lang w:val="ru-RU"/>
        </w:rPr>
        <w:t>Ковалев Н.В.</w:t>
      </w:r>
    </w:p>
    <w:p w:rsidR="003D281D" w:rsidRPr="007C03C1" w:rsidRDefault="003D281D" w:rsidP="006C23B5">
      <w:pPr>
        <w:pStyle w:val="a8"/>
        <w:ind w:left="0"/>
        <w:jc w:val="both"/>
        <w:rPr>
          <w:rFonts w:ascii="Arial Narrow" w:hAnsi="Arial Narrow"/>
          <w:sz w:val="24"/>
          <w:szCs w:val="24"/>
          <w:lang w:val="ru-RU"/>
        </w:rPr>
      </w:pPr>
      <w:r w:rsidRPr="007C03C1">
        <w:rPr>
          <w:rFonts w:ascii="Arial Narrow" w:hAnsi="Arial Narrow"/>
          <w:sz w:val="24"/>
          <w:szCs w:val="24"/>
          <w:lang w:val="ru-RU"/>
        </w:rPr>
        <w:t>Создание комитета обусловлено необходимостью консолидировать позицию промышленных предприятий города относительно внесения предложений и дополнений к Генеральному плану Санкт-Петербурга. Остро стоит проблема цивилизованного вывода промышленных предприятий из центра города, освобождения и реновации промышленных территорий, отсутствия нормативно-правового обеспечения данных процессов.</w:t>
      </w:r>
    </w:p>
    <w:p w:rsidR="006C23B5" w:rsidRPr="007C03C1" w:rsidRDefault="006C23B5" w:rsidP="006C23B5">
      <w:pPr>
        <w:pStyle w:val="a8"/>
        <w:ind w:left="0"/>
        <w:jc w:val="both"/>
        <w:rPr>
          <w:rFonts w:ascii="Arial Narrow" w:hAnsi="Arial Narrow"/>
          <w:sz w:val="24"/>
          <w:szCs w:val="24"/>
          <w:lang w:val="ru-RU"/>
        </w:rPr>
      </w:pPr>
    </w:p>
    <w:p w:rsidR="006C23B5" w:rsidRPr="007C03C1" w:rsidRDefault="006C23B5" w:rsidP="006C23B5">
      <w:pPr>
        <w:pStyle w:val="a8"/>
        <w:numPr>
          <w:ilvl w:val="0"/>
          <w:numId w:val="4"/>
        </w:numPr>
        <w:ind w:left="709" w:hanging="709"/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7C03C1">
        <w:rPr>
          <w:rFonts w:ascii="Arial Narrow" w:hAnsi="Arial Narrow"/>
          <w:b/>
          <w:sz w:val="24"/>
          <w:szCs w:val="24"/>
          <w:lang w:val="ru-RU"/>
        </w:rPr>
        <w:t>Однолетков</w:t>
      </w:r>
      <w:r w:rsidR="003D281D" w:rsidRPr="007C03C1">
        <w:rPr>
          <w:rFonts w:ascii="Arial Narrow" w:hAnsi="Arial Narrow"/>
          <w:b/>
          <w:sz w:val="24"/>
          <w:szCs w:val="24"/>
          <w:lang w:val="ru-RU"/>
        </w:rPr>
        <w:t xml:space="preserve"> С.В.</w:t>
      </w:r>
    </w:p>
    <w:p w:rsidR="006C23B5" w:rsidRPr="007C03C1" w:rsidRDefault="007C03C1" w:rsidP="00B41398">
      <w:pPr>
        <w:jc w:val="both"/>
        <w:rPr>
          <w:rFonts w:ascii="Arial Narrow" w:hAnsi="Arial Narrow"/>
          <w:szCs w:val="24"/>
        </w:rPr>
      </w:pPr>
      <w:r w:rsidRPr="007C03C1">
        <w:rPr>
          <w:rFonts w:ascii="Arial Narrow" w:hAnsi="Arial Narrow"/>
          <w:szCs w:val="24"/>
        </w:rPr>
        <w:t>На сегодняшний день можно говорить о  д</w:t>
      </w:r>
      <w:r w:rsidR="006C23B5" w:rsidRPr="007C03C1">
        <w:rPr>
          <w:rFonts w:ascii="Arial Narrow" w:hAnsi="Arial Narrow"/>
          <w:szCs w:val="24"/>
        </w:rPr>
        <w:t>в</w:t>
      </w:r>
      <w:r w:rsidRPr="007C03C1">
        <w:rPr>
          <w:rFonts w:ascii="Arial Narrow" w:hAnsi="Arial Narrow"/>
          <w:szCs w:val="24"/>
        </w:rPr>
        <w:t>ух</w:t>
      </w:r>
      <w:r w:rsidR="006C23B5" w:rsidRPr="007C03C1">
        <w:rPr>
          <w:rFonts w:ascii="Arial Narrow" w:hAnsi="Arial Narrow"/>
          <w:szCs w:val="24"/>
        </w:rPr>
        <w:t xml:space="preserve"> </w:t>
      </w:r>
      <w:r w:rsidRPr="007C03C1">
        <w:rPr>
          <w:rFonts w:ascii="Arial Narrow" w:hAnsi="Arial Narrow"/>
          <w:szCs w:val="24"/>
        </w:rPr>
        <w:t>направлениях</w:t>
      </w:r>
      <w:r w:rsidR="006C23B5" w:rsidRPr="007C03C1">
        <w:rPr>
          <w:rFonts w:ascii="Arial Narrow" w:hAnsi="Arial Narrow"/>
          <w:szCs w:val="24"/>
        </w:rPr>
        <w:t xml:space="preserve"> развития промышленных территорий:</w:t>
      </w:r>
    </w:p>
    <w:p w:rsidR="006C23B5" w:rsidRPr="007C03C1" w:rsidRDefault="006C23B5" w:rsidP="00B41398">
      <w:pPr>
        <w:jc w:val="both"/>
        <w:rPr>
          <w:rFonts w:ascii="Arial Narrow" w:hAnsi="Arial Narrow"/>
          <w:szCs w:val="24"/>
        </w:rPr>
      </w:pPr>
      <w:r w:rsidRPr="007C03C1">
        <w:rPr>
          <w:rFonts w:ascii="Arial Narrow" w:hAnsi="Arial Narrow"/>
          <w:szCs w:val="24"/>
        </w:rPr>
        <w:t xml:space="preserve">- </w:t>
      </w:r>
      <w:r w:rsidR="007C03C1" w:rsidRPr="007C03C1">
        <w:rPr>
          <w:rFonts w:ascii="Arial Narrow" w:hAnsi="Arial Narrow"/>
          <w:szCs w:val="24"/>
        </w:rPr>
        <w:t>Поиск и развитие новых</w:t>
      </w:r>
      <w:r w:rsidRPr="007C03C1">
        <w:rPr>
          <w:rFonts w:ascii="Arial Narrow" w:hAnsi="Arial Narrow"/>
          <w:szCs w:val="24"/>
        </w:rPr>
        <w:t xml:space="preserve"> </w:t>
      </w:r>
      <w:r w:rsidR="007C03C1" w:rsidRPr="007C03C1">
        <w:rPr>
          <w:rFonts w:ascii="Arial Narrow" w:hAnsi="Arial Narrow"/>
          <w:szCs w:val="24"/>
        </w:rPr>
        <w:t xml:space="preserve">промышленных </w:t>
      </w:r>
      <w:r w:rsidRPr="007C03C1">
        <w:rPr>
          <w:rFonts w:ascii="Arial Narrow" w:hAnsi="Arial Narrow"/>
          <w:szCs w:val="24"/>
        </w:rPr>
        <w:t xml:space="preserve">территорий </w:t>
      </w:r>
      <w:r w:rsidR="007C03C1" w:rsidRPr="007C03C1">
        <w:rPr>
          <w:rFonts w:ascii="Arial Narrow" w:hAnsi="Arial Narrow"/>
          <w:szCs w:val="24"/>
        </w:rPr>
        <w:t>в рамках Петербургской конгломерации</w:t>
      </w:r>
    </w:p>
    <w:p w:rsidR="006C23B5" w:rsidRPr="007C03C1" w:rsidRDefault="006C23B5" w:rsidP="00B41398">
      <w:pPr>
        <w:jc w:val="both"/>
        <w:rPr>
          <w:rFonts w:ascii="Arial Narrow" w:hAnsi="Arial Narrow"/>
          <w:szCs w:val="24"/>
        </w:rPr>
      </w:pPr>
      <w:r w:rsidRPr="007C03C1">
        <w:rPr>
          <w:rFonts w:ascii="Arial Narrow" w:hAnsi="Arial Narrow"/>
          <w:szCs w:val="24"/>
        </w:rPr>
        <w:t xml:space="preserve">- Развитие </w:t>
      </w:r>
      <w:r w:rsidR="007C03C1" w:rsidRPr="007C03C1">
        <w:rPr>
          <w:rFonts w:ascii="Arial Narrow" w:hAnsi="Arial Narrow"/>
          <w:szCs w:val="24"/>
        </w:rPr>
        <w:t>существующих промышленных территорий</w:t>
      </w:r>
      <w:r w:rsidR="00BE6F0F" w:rsidRPr="007C03C1">
        <w:rPr>
          <w:rFonts w:ascii="Arial Narrow" w:hAnsi="Arial Narrow"/>
          <w:szCs w:val="24"/>
        </w:rPr>
        <w:t>,</w:t>
      </w:r>
      <w:r w:rsidRPr="007C03C1">
        <w:rPr>
          <w:rFonts w:ascii="Arial Narrow" w:hAnsi="Arial Narrow"/>
          <w:szCs w:val="24"/>
        </w:rPr>
        <w:t xml:space="preserve"> </w:t>
      </w:r>
      <w:r w:rsidR="007C03C1" w:rsidRPr="007C03C1">
        <w:rPr>
          <w:rFonts w:ascii="Arial Narrow" w:hAnsi="Arial Narrow"/>
          <w:szCs w:val="24"/>
        </w:rPr>
        <w:t>создание условий удовлетворяющих и предприятия и город</w:t>
      </w:r>
    </w:p>
    <w:p w:rsidR="003D281D" w:rsidRPr="007C03C1" w:rsidRDefault="003D281D" w:rsidP="00B41398">
      <w:pPr>
        <w:jc w:val="both"/>
        <w:rPr>
          <w:rFonts w:ascii="Arial Narrow" w:hAnsi="Arial Narrow"/>
          <w:szCs w:val="24"/>
        </w:rPr>
      </w:pPr>
      <w:r w:rsidRPr="007C03C1">
        <w:rPr>
          <w:rFonts w:ascii="Arial Narrow" w:hAnsi="Arial Narrow"/>
          <w:szCs w:val="24"/>
        </w:rPr>
        <w:t>Необходимо пров5сти мониторинг промышленных предприятий</w:t>
      </w:r>
      <w:r w:rsidR="007C03C1" w:rsidRPr="007C03C1">
        <w:rPr>
          <w:rFonts w:ascii="Arial Narrow" w:hAnsi="Arial Narrow"/>
          <w:szCs w:val="24"/>
        </w:rPr>
        <w:t>, получить обратную связь.</w:t>
      </w:r>
    </w:p>
    <w:p w:rsidR="006C23B5" w:rsidRPr="007C03C1" w:rsidRDefault="006C23B5" w:rsidP="006C23B5">
      <w:pPr>
        <w:pStyle w:val="a8"/>
        <w:ind w:left="1080"/>
        <w:jc w:val="both"/>
        <w:rPr>
          <w:rFonts w:ascii="Arial Narrow" w:hAnsi="Arial Narrow"/>
          <w:sz w:val="24"/>
          <w:szCs w:val="24"/>
          <w:lang w:val="ru-RU"/>
        </w:rPr>
      </w:pPr>
    </w:p>
    <w:p w:rsidR="00AF4C93" w:rsidRPr="007C03C1" w:rsidRDefault="00806921" w:rsidP="00B41398">
      <w:pPr>
        <w:pStyle w:val="a8"/>
        <w:numPr>
          <w:ilvl w:val="0"/>
          <w:numId w:val="4"/>
        </w:numPr>
        <w:ind w:hanging="720"/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7C03C1">
        <w:rPr>
          <w:rFonts w:ascii="Arial Narrow" w:hAnsi="Arial Narrow"/>
          <w:b/>
          <w:sz w:val="24"/>
          <w:szCs w:val="24"/>
          <w:lang w:val="ru-RU"/>
        </w:rPr>
        <w:t>Гришин</w:t>
      </w:r>
      <w:r w:rsidR="007C03C1" w:rsidRPr="007C03C1">
        <w:rPr>
          <w:rFonts w:ascii="Arial Narrow" w:hAnsi="Arial Narrow"/>
          <w:b/>
          <w:sz w:val="24"/>
          <w:szCs w:val="24"/>
          <w:lang w:val="ru-RU"/>
        </w:rPr>
        <w:t xml:space="preserve"> А.О.</w:t>
      </w:r>
    </w:p>
    <w:p w:rsidR="006C23B5" w:rsidRPr="007C03C1" w:rsidRDefault="00AF4C93" w:rsidP="002502B9">
      <w:pPr>
        <w:pStyle w:val="a8"/>
        <w:ind w:left="0"/>
        <w:jc w:val="both"/>
        <w:rPr>
          <w:rFonts w:ascii="Arial Narrow" w:hAnsi="Arial Narrow"/>
          <w:sz w:val="24"/>
          <w:szCs w:val="24"/>
          <w:lang w:val="ru-RU"/>
        </w:rPr>
      </w:pPr>
      <w:r w:rsidRPr="007C03C1">
        <w:rPr>
          <w:rFonts w:ascii="Arial Narrow" w:hAnsi="Arial Narrow"/>
          <w:sz w:val="24"/>
          <w:szCs w:val="24"/>
          <w:lang w:val="ru-RU"/>
        </w:rPr>
        <w:t xml:space="preserve">У города есть возможность </w:t>
      </w:r>
      <w:r w:rsidR="007C03C1" w:rsidRPr="007C03C1">
        <w:rPr>
          <w:rFonts w:ascii="Arial Narrow" w:hAnsi="Arial Narrow"/>
          <w:sz w:val="24"/>
          <w:szCs w:val="24"/>
          <w:lang w:val="ru-RU"/>
        </w:rPr>
        <w:t xml:space="preserve">и ресурсы для </w:t>
      </w:r>
      <w:r w:rsidRPr="007C03C1">
        <w:rPr>
          <w:rFonts w:ascii="Arial Narrow" w:hAnsi="Arial Narrow"/>
          <w:sz w:val="24"/>
          <w:szCs w:val="24"/>
          <w:lang w:val="ru-RU"/>
        </w:rPr>
        <w:t>выдел</w:t>
      </w:r>
      <w:r w:rsidR="007C03C1" w:rsidRPr="007C03C1">
        <w:rPr>
          <w:rFonts w:ascii="Arial Narrow" w:hAnsi="Arial Narrow"/>
          <w:sz w:val="24"/>
          <w:szCs w:val="24"/>
          <w:lang w:val="ru-RU"/>
        </w:rPr>
        <w:t>ения</w:t>
      </w:r>
      <w:r w:rsidRPr="007C03C1">
        <w:rPr>
          <w:rFonts w:ascii="Arial Narrow" w:hAnsi="Arial Narrow"/>
          <w:sz w:val="24"/>
          <w:szCs w:val="24"/>
          <w:lang w:val="ru-RU"/>
        </w:rPr>
        <w:t xml:space="preserve"> </w:t>
      </w:r>
      <w:r w:rsidR="007C03C1" w:rsidRPr="007C03C1">
        <w:rPr>
          <w:rFonts w:ascii="Arial Narrow" w:hAnsi="Arial Narrow"/>
          <w:sz w:val="24"/>
          <w:szCs w:val="24"/>
          <w:lang w:val="ru-RU"/>
        </w:rPr>
        <w:t>новых промышленных территорий. Необходимо выработать совместный подход и выстроить диалог с правительством города по данному вопросу. Необходимо срочно подключиться и вносить предложения с учетом интересов промышленных предприятий в Генеральный план.</w:t>
      </w:r>
    </w:p>
    <w:p w:rsidR="00AF4C93" w:rsidRPr="007C03C1" w:rsidRDefault="00AF4C93" w:rsidP="00AF4C93">
      <w:pPr>
        <w:pStyle w:val="a8"/>
        <w:jc w:val="both"/>
        <w:rPr>
          <w:rFonts w:ascii="Arial Narrow" w:hAnsi="Arial Narrow"/>
          <w:sz w:val="24"/>
          <w:szCs w:val="24"/>
          <w:lang w:val="ru-RU"/>
        </w:rPr>
      </w:pPr>
    </w:p>
    <w:p w:rsidR="00AF4C93" w:rsidRPr="007C03C1" w:rsidRDefault="00AF4C93" w:rsidP="00AF4C93">
      <w:pPr>
        <w:pStyle w:val="a8"/>
        <w:jc w:val="both"/>
        <w:rPr>
          <w:rFonts w:ascii="Arial Narrow" w:hAnsi="Arial Narrow"/>
          <w:sz w:val="24"/>
          <w:szCs w:val="24"/>
          <w:lang w:val="ru-RU"/>
        </w:rPr>
      </w:pPr>
    </w:p>
    <w:p w:rsidR="00806921" w:rsidRPr="007C03C1" w:rsidRDefault="00806921" w:rsidP="00B41398">
      <w:pPr>
        <w:pStyle w:val="a8"/>
        <w:numPr>
          <w:ilvl w:val="0"/>
          <w:numId w:val="4"/>
        </w:numPr>
        <w:ind w:hanging="720"/>
        <w:jc w:val="both"/>
        <w:rPr>
          <w:rFonts w:ascii="Arial Narrow" w:hAnsi="Arial Narrow"/>
          <w:b/>
          <w:sz w:val="24"/>
          <w:szCs w:val="24"/>
          <w:lang w:val="ru-RU"/>
        </w:rPr>
      </w:pPr>
      <w:proofErr w:type="spellStart"/>
      <w:r w:rsidRPr="007C03C1">
        <w:rPr>
          <w:rFonts w:ascii="Arial Narrow" w:hAnsi="Arial Narrow"/>
          <w:b/>
          <w:sz w:val="24"/>
          <w:szCs w:val="24"/>
          <w:lang w:val="ru-RU"/>
        </w:rPr>
        <w:t>Бодрунов</w:t>
      </w:r>
      <w:proofErr w:type="spellEnd"/>
      <w:r w:rsidR="007C03C1" w:rsidRPr="007C03C1">
        <w:rPr>
          <w:rFonts w:ascii="Arial Narrow" w:hAnsi="Arial Narrow"/>
          <w:b/>
          <w:sz w:val="24"/>
          <w:szCs w:val="24"/>
          <w:lang w:val="ru-RU"/>
        </w:rPr>
        <w:t xml:space="preserve"> С.Д.</w:t>
      </w:r>
    </w:p>
    <w:p w:rsidR="007C03C1" w:rsidRDefault="007C03C1" w:rsidP="0080692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Вопрос давно назрел. Нужно как можно скорее сформулировать вопросы, выразить свою позицию</w:t>
      </w:r>
      <w:r w:rsidR="003E1502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в том числе и по Генеральному плану</w:t>
      </w:r>
      <w:r w:rsidR="00806921" w:rsidRPr="007C03C1">
        <w:rPr>
          <w:rFonts w:ascii="Arial Narrow" w:hAnsi="Arial Narrow"/>
          <w:szCs w:val="24"/>
        </w:rPr>
        <w:t xml:space="preserve">. Нужно подготовить предложения </w:t>
      </w:r>
      <w:r>
        <w:rPr>
          <w:rFonts w:ascii="Arial Narrow" w:hAnsi="Arial Narrow"/>
          <w:szCs w:val="24"/>
        </w:rPr>
        <w:t>для Комитета по промышленности Правительства.</w:t>
      </w:r>
    </w:p>
    <w:p w:rsidR="007C03C1" w:rsidRPr="007C03C1" w:rsidRDefault="007C03C1" w:rsidP="00806921">
      <w:pPr>
        <w:jc w:val="both"/>
        <w:rPr>
          <w:rFonts w:ascii="Arial Narrow" w:hAnsi="Arial Narrow"/>
          <w:szCs w:val="24"/>
        </w:rPr>
      </w:pPr>
    </w:p>
    <w:p w:rsidR="007C03C1" w:rsidRPr="007C03C1" w:rsidRDefault="007C03C1" w:rsidP="007C03C1">
      <w:pPr>
        <w:pStyle w:val="a8"/>
        <w:numPr>
          <w:ilvl w:val="0"/>
          <w:numId w:val="4"/>
        </w:numPr>
        <w:ind w:hanging="720"/>
        <w:jc w:val="both"/>
        <w:rPr>
          <w:rFonts w:ascii="Arial Narrow" w:hAnsi="Arial Narrow"/>
          <w:b/>
          <w:sz w:val="24"/>
          <w:szCs w:val="24"/>
          <w:lang w:val="ru-RU"/>
        </w:rPr>
      </w:pPr>
      <w:proofErr w:type="spellStart"/>
      <w:r w:rsidRPr="007C03C1">
        <w:rPr>
          <w:rFonts w:ascii="Arial Narrow" w:hAnsi="Arial Narrow"/>
          <w:b/>
          <w:sz w:val="24"/>
          <w:szCs w:val="24"/>
          <w:lang w:val="ru-RU"/>
        </w:rPr>
        <w:t>Лобин</w:t>
      </w:r>
      <w:proofErr w:type="spellEnd"/>
      <w:r w:rsidRPr="007C03C1">
        <w:rPr>
          <w:rFonts w:ascii="Arial Narrow" w:hAnsi="Arial Narrow"/>
          <w:b/>
          <w:sz w:val="24"/>
          <w:szCs w:val="24"/>
          <w:lang w:val="ru-RU"/>
        </w:rPr>
        <w:t xml:space="preserve"> М.А.</w:t>
      </w:r>
    </w:p>
    <w:p w:rsidR="007C03C1" w:rsidRPr="007C03C1" w:rsidRDefault="007C03C1" w:rsidP="007C03C1">
      <w:pPr>
        <w:jc w:val="both"/>
        <w:rPr>
          <w:rFonts w:ascii="Arial Narrow" w:hAnsi="Arial Narrow"/>
          <w:szCs w:val="24"/>
        </w:rPr>
      </w:pPr>
      <w:r w:rsidRPr="007C03C1">
        <w:rPr>
          <w:rFonts w:ascii="Arial Narrow" w:hAnsi="Arial Narrow"/>
          <w:szCs w:val="24"/>
        </w:rPr>
        <w:t xml:space="preserve">Вносится предложение о кандидатуре на пост </w:t>
      </w:r>
      <w:r w:rsidR="003E1502" w:rsidRPr="007C03C1">
        <w:rPr>
          <w:rFonts w:ascii="Arial Narrow" w:hAnsi="Arial Narrow"/>
          <w:szCs w:val="24"/>
        </w:rPr>
        <w:t>председателя</w:t>
      </w:r>
      <w:r w:rsidRPr="007C03C1">
        <w:rPr>
          <w:rFonts w:ascii="Arial Narrow" w:hAnsi="Arial Narrow"/>
          <w:szCs w:val="24"/>
        </w:rPr>
        <w:t xml:space="preserve"> комитета  - В.В. Попов и со</w:t>
      </w:r>
      <w:r w:rsidR="003E1502">
        <w:rPr>
          <w:rFonts w:ascii="Arial Narrow" w:hAnsi="Arial Narrow"/>
          <w:szCs w:val="24"/>
        </w:rPr>
        <w:t>-</w:t>
      </w:r>
      <w:r w:rsidRPr="007C03C1">
        <w:rPr>
          <w:rFonts w:ascii="Arial Narrow" w:hAnsi="Arial Narrow"/>
          <w:szCs w:val="24"/>
        </w:rPr>
        <w:t>председател</w:t>
      </w:r>
      <w:r w:rsidR="003E1502">
        <w:rPr>
          <w:rFonts w:ascii="Arial Narrow" w:hAnsi="Arial Narrow"/>
          <w:szCs w:val="24"/>
        </w:rPr>
        <w:t>я</w:t>
      </w:r>
      <w:r w:rsidRPr="007C03C1">
        <w:rPr>
          <w:rFonts w:ascii="Arial Narrow" w:hAnsi="Arial Narrow"/>
          <w:szCs w:val="24"/>
        </w:rPr>
        <w:t xml:space="preserve"> </w:t>
      </w:r>
      <w:r w:rsidR="003E1502">
        <w:rPr>
          <w:rFonts w:ascii="Arial Narrow" w:hAnsi="Arial Narrow"/>
          <w:szCs w:val="24"/>
        </w:rPr>
        <w:t>-</w:t>
      </w:r>
      <w:proofErr w:type="gramStart"/>
      <w:r w:rsidR="003E1502">
        <w:rPr>
          <w:rFonts w:ascii="Arial Narrow" w:hAnsi="Arial Narrow"/>
          <w:szCs w:val="24"/>
        </w:rPr>
        <w:t xml:space="preserve"> </w:t>
      </w:r>
      <w:r w:rsidRPr="007C03C1">
        <w:rPr>
          <w:rFonts w:ascii="Arial Narrow" w:hAnsi="Arial Narrow"/>
          <w:szCs w:val="24"/>
        </w:rPr>
        <w:t>.</w:t>
      </w:r>
      <w:proofErr w:type="gramEnd"/>
      <w:r w:rsidRPr="007C03C1">
        <w:rPr>
          <w:rFonts w:ascii="Arial Narrow" w:hAnsi="Arial Narrow"/>
          <w:szCs w:val="24"/>
        </w:rPr>
        <w:t>В. Однолетков.</w:t>
      </w:r>
    </w:p>
    <w:p w:rsidR="007C03C1" w:rsidRDefault="007C03C1" w:rsidP="00806921">
      <w:pPr>
        <w:jc w:val="both"/>
        <w:rPr>
          <w:rFonts w:ascii="Arial Narrow" w:hAnsi="Arial Narrow"/>
          <w:szCs w:val="24"/>
        </w:rPr>
      </w:pPr>
    </w:p>
    <w:p w:rsidR="003E1502" w:rsidRPr="007C03C1" w:rsidRDefault="003E1502" w:rsidP="0080692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Поддержано единогласно.</w:t>
      </w:r>
      <w:bookmarkStart w:id="0" w:name="_GoBack"/>
      <w:bookmarkEnd w:id="0"/>
    </w:p>
    <w:p w:rsidR="00806921" w:rsidRPr="007C03C1" w:rsidRDefault="00806921" w:rsidP="00806921">
      <w:pPr>
        <w:pStyle w:val="a8"/>
        <w:jc w:val="both"/>
        <w:rPr>
          <w:rFonts w:ascii="Arial Narrow" w:hAnsi="Arial Narrow"/>
          <w:sz w:val="24"/>
          <w:szCs w:val="24"/>
          <w:lang w:val="ru-RU"/>
        </w:rPr>
      </w:pPr>
    </w:p>
    <w:p w:rsidR="00806921" w:rsidRPr="007C03C1" w:rsidRDefault="00806921" w:rsidP="00806921">
      <w:pPr>
        <w:jc w:val="both"/>
        <w:rPr>
          <w:rFonts w:ascii="Arial Narrow" w:hAnsi="Arial Narrow"/>
          <w:szCs w:val="24"/>
        </w:rPr>
      </w:pPr>
    </w:p>
    <w:p w:rsidR="00806921" w:rsidRPr="007C03C1" w:rsidRDefault="003D281D" w:rsidP="00806921">
      <w:pPr>
        <w:jc w:val="center"/>
        <w:rPr>
          <w:rFonts w:ascii="Arial Narrow" w:hAnsi="Arial Narrow"/>
          <w:b/>
          <w:szCs w:val="24"/>
        </w:rPr>
      </w:pPr>
      <w:r w:rsidRPr="007C03C1">
        <w:rPr>
          <w:rFonts w:ascii="Arial Narrow" w:hAnsi="Arial Narrow"/>
          <w:b/>
          <w:w w:val="150"/>
          <w:szCs w:val="24"/>
        </w:rPr>
        <w:t>ПОСТАНОВИЛИ</w:t>
      </w:r>
      <w:r w:rsidR="00806921" w:rsidRPr="007C03C1">
        <w:rPr>
          <w:rFonts w:ascii="Arial Narrow" w:hAnsi="Arial Narrow"/>
          <w:b/>
          <w:szCs w:val="24"/>
        </w:rPr>
        <w:t>:</w:t>
      </w:r>
    </w:p>
    <w:p w:rsidR="00806921" w:rsidRPr="007C03C1" w:rsidRDefault="00806921" w:rsidP="00806921">
      <w:pPr>
        <w:pStyle w:val="a8"/>
        <w:jc w:val="both"/>
        <w:rPr>
          <w:rFonts w:ascii="Arial Narrow" w:hAnsi="Arial Narrow"/>
          <w:sz w:val="24"/>
          <w:szCs w:val="24"/>
          <w:lang w:val="ru-RU"/>
        </w:rPr>
      </w:pPr>
    </w:p>
    <w:p w:rsidR="003D281D" w:rsidRPr="007C03C1" w:rsidRDefault="000C6A1B" w:rsidP="002502B9">
      <w:pPr>
        <w:pStyle w:val="a8"/>
        <w:numPr>
          <w:ilvl w:val="0"/>
          <w:numId w:val="7"/>
        </w:numPr>
        <w:ind w:hanging="720"/>
        <w:jc w:val="both"/>
        <w:rPr>
          <w:rFonts w:ascii="Arial Narrow" w:hAnsi="Arial Narrow"/>
          <w:sz w:val="24"/>
          <w:szCs w:val="24"/>
          <w:lang w:val="ru-RU"/>
        </w:rPr>
      </w:pPr>
      <w:r w:rsidRPr="007C03C1">
        <w:rPr>
          <w:rFonts w:ascii="Arial Narrow" w:hAnsi="Arial Narrow"/>
          <w:sz w:val="24"/>
          <w:szCs w:val="24"/>
          <w:lang w:val="ru-RU"/>
        </w:rPr>
        <w:t>Председателем комитета избрать Попова В.В.</w:t>
      </w:r>
      <w:r w:rsidR="003D281D" w:rsidRPr="007C03C1">
        <w:rPr>
          <w:rFonts w:ascii="Arial Narrow" w:hAnsi="Arial Narrow"/>
          <w:sz w:val="24"/>
          <w:szCs w:val="24"/>
          <w:lang w:val="ru-RU"/>
        </w:rPr>
        <w:t>,</w:t>
      </w:r>
    </w:p>
    <w:p w:rsidR="00806921" w:rsidRPr="007C03C1" w:rsidRDefault="000C6A1B" w:rsidP="002502B9">
      <w:pPr>
        <w:pStyle w:val="a8"/>
        <w:numPr>
          <w:ilvl w:val="0"/>
          <w:numId w:val="7"/>
        </w:numPr>
        <w:ind w:hanging="720"/>
        <w:jc w:val="both"/>
        <w:rPr>
          <w:rFonts w:ascii="Arial Narrow" w:hAnsi="Arial Narrow"/>
          <w:sz w:val="24"/>
          <w:szCs w:val="24"/>
          <w:lang w:val="ru-RU"/>
        </w:rPr>
      </w:pPr>
      <w:r w:rsidRPr="007C03C1">
        <w:rPr>
          <w:rFonts w:ascii="Arial Narrow" w:hAnsi="Arial Narrow"/>
          <w:sz w:val="24"/>
          <w:szCs w:val="24"/>
          <w:lang w:val="ru-RU"/>
        </w:rPr>
        <w:t>Соп</w:t>
      </w:r>
      <w:r w:rsidR="00806921" w:rsidRPr="007C03C1">
        <w:rPr>
          <w:rFonts w:ascii="Arial Narrow" w:hAnsi="Arial Narrow"/>
          <w:sz w:val="24"/>
          <w:szCs w:val="24"/>
          <w:lang w:val="ru-RU"/>
        </w:rPr>
        <w:t xml:space="preserve">редседателем комитета </w:t>
      </w:r>
      <w:r w:rsidR="003D281D" w:rsidRPr="007C03C1">
        <w:rPr>
          <w:rFonts w:ascii="Arial Narrow" w:hAnsi="Arial Narrow"/>
          <w:sz w:val="24"/>
          <w:szCs w:val="24"/>
          <w:lang w:val="ru-RU"/>
        </w:rPr>
        <w:t>избрать</w:t>
      </w:r>
      <w:r w:rsidR="00806921" w:rsidRPr="007C03C1">
        <w:rPr>
          <w:rFonts w:ascii="Arial Narrow" w:hAnsi="Arial Narrow"/>
          <w:sz w:val="24"/>
          <w:szCs w:val="24"/>
          <w:lang w:val="ru-RU"/>
        </w:rPr>
        <w:t xml:space="preserve"> </w:t>
      </w:r>
      <w:proofErr w:type="spellStart"/>
      <w:r w:rsidR="00806921" w:rsidRPr="007C03C1">
        <w:rPr>
          <w:rFonts w:ascii="Arial Narrow" w:hAnsi="Arial Narrow"/>
          <w:sz w:val="24"/>
          <w:szCs w:val="24"/>
          <w:lang w:val="ru-RU"/>
        </w:rPr>
        <w:t>Однолеткова</w:t>
      </w:r>
      <w:proofErr w:type="spellEnd"/>
      <w:r w:rsidR="00806921" w:rsidRPr="007C03C1">
        <w:rPr>
          <w:rFonts w:ascii="Arial Narrow" w:hAnsi="Arial Narrow"/>
          <w:sz w:val="24"/>
          <w:szCs w:val="24"/>
          <w:lang w:val="ru-RU"/>
        </w:rPr>
        <w:t>. С.В.</w:t>
      </w:r>
    </w:p>
    <w:p w:rsidR="007C03C1" w:rsidRDefault="00660F1E" w:rsidP="002502B9">
      <w:pPr>
        <w:pStyle w:val="a8"/>
        <w:numPr>
          <w:ilvl w:val="0"/>
          <w:numId w:val="7"/>
        </w:numPr>
        <w:ind w:hanging="720"/>
        <w:jc w:val="both"/>
        <w:rPr>
          <w:rFonts w:ascii="Arial Narrow" w:hAnsi="Arial Narrow"/>
          <w:sz w:val="24"/>
          <w:szCs w:val="24"/>
          <w:lang w:val="ru-RU"/>
        </w:rPr>
      </w:pPr>
      <w:r w:rsidRPr="007C03C1">
        <w:rPr>
          <w:rFonts w:ascii="Arial Narrow" w:hAnsi="Arial Narrow"/>
          <w:sz w:val="24"/>
          <w:szCs w:val="24"/>
          <w:lang w:val="ru-RU"/>
        </w:rPr>
        <w:t>Исправить положение в соответствии с принятыми решениями.</w:t>
      </w:r>
      <w:r w:rsidR="003D281D" w:rsidRPr="007C03C1">
        <w:rPr>
          <w:rFonts w:ascii="Arial Narrow" w:hAnsi="Arial Narrow"/>
          <w:sz w:val="24"/>
          <w:szCs w:val="24"/>
          <w:lang w:val="ru-RU"/>
        </w:rPr>
        <w:t xml:space="preserve"> </w:t>
      </w:r>
    </w:p>
    <w:p w:rsidR="006C23B5" w:rsidRPr="007C03C1" w:rsidRDefault="003D281D" w:rsidP="007C03C1">
      <w:pPr>
        <w:pStyle w:val="a8"/>
        <w:jc w:val="both"/>
        <w:rPr>
          <w:rFonts w:ascii="Arial Narrow" w:hAnsi="Arial Narrow"/>
          <w:sz w:val="24"/>
          <w:szCs w:val="24"/>
          <w:lang w:val="ru-RU"/>
        </w:rPr>
      </w:pPr>
      <w:r w:rsidRPr="007C03C1">
        <w:rPr>
          <w:rFonts w:ascii="Arial Narrow" w:hAnsi="Arial Narrow"/>
          <w:sz w:val="24"/>
          <w:szCs w:val="24"/>
          <w:lang w:val="ru-RU"/>
        </w:rPr>
        <w:t>Ответственный - Однолетков С.В.</w:t>
      </w:r>
    </w:p>
    <w:p w:rsidR="003D281D" w:rsidRPr="007C03C1" w:rsidRDefault="003D281D" w:rsidP="002502B9">
      <w:pPr>
        <w:pStyle w:val="a8"/>
        <w:numPr>
          <w:ilvl w:val="0"/>
          <w:numId w:val="7"/>
        </w:numPr>
        <w:ind w:hanging="720"/>
        <w:jc w:val="both"/>
        <w:rPr>
          <w:rFonts w:ascii="Arial Narrow" w:hAnsi="Arial Narrow"/>
          <w:sz w:val="24"/>
          <w:szCs w:val="24"/>
          <w:lang w:val="ru-RU"/>
        </w:rPr>
      </w:pPr>
      <w:r w:rsidRPr="007C03C1">
        <w:rPr>
          <w:rFonts w:ascii="Arial Narrow" w:hAnsi="Arial Narrow"/>
          <w:sz w:val="24"/>
          <w:szCs w:val="24"/>
          <w:lang w:val="ru-RU"/>
        </w:rPr>
        <w:t xml:space="preserve">Предложено </w:t>
      </w:r>
      <w:proofErr w:type="spellStart"/>
      <w:r w:rsidRPr="007C03C1">
        <w:rPr>
          <w:rFonts w:ascii="Arial Narrow" w:hAnsi="Arial Narrow"/>
          <w:sz w:val="24"/>
          <w:szCs w:val="24"/>
          <w:lang w:val="ru-RU"/>
        </w:rPr>
        <w:t>Однолеткову</w:t>
      </w:r>
      <w:proofErr w:type="spellEnd"/>
      <w:r w:rsidRPr="007C03C1">
        <w:rPr>
          <w:rFonts w:ascii="Arial Narrow" w:hAnsi="Arial Narrow"/>
          <w:sz w:val="24"/>
          <w:szCs w:val="24"/>
          <w:lang w:val="ru-RU"/>
        </w:rPr>
        <w:t xml:space="preserve"> С.В. представить к следующему собранию план работ комитета до конца 2012 года.</w:t>
      </w:r>
    </w:p>
    <w:p w:rsidR="003D281D" w:rsidRPr="00660F1E" w:rsidRDefault="003D281D" w:rsidP="003D281D">
      <w:pPr>
        <w:pStyle w:val="a8"/>
        <w:jc w:val="both"/>
        <w:rPr>
          <w:rFonts w:ascii="Arial Narrow" w:hAnsi="Arial Narrow"/>
          <w:sz w:val="24"/>
          <w:szCs w:val="24"/>
          <w:lang w:val="ru-RU"/>
        </w:rPr>
      </w:pPr>
    </w:p>
    <w:p w:rsidR="006C23B5" w:rsidRDefault="006C23B5" w:rsidP="006C23B5">
      <w:pPr>
        <w:pStyle w:val="a8"/>
        <w:ind w:left="1080" w:hanging="1222"/>
        <w:jc w:val="both"/>
        <w:rPr>
          <w:rFonts w:ascii="Arial Narrow" w:hAnsi="Arial Narrow"/>
          <w:sz w:val="24"/>
          <w:szCs w:val="24"/>
          <w:lang w:val="ru-RU"/>
        </w:rPr>
      </w:pPr>
    </w:p>
    <w:p w:rsidR="006C23B5" w:rsidRDefault="006C23B5" w:rsidP="006C23B5">
      <w:pPr>
        <w:pStyle w:val="a8"/>
        <w:ind w:left="1080"/>
        <w:jc w:val="both"/>
        <w:rPr>
          <w:rFonts w:ascii="Arial Narrow" w:hAnsi="Arial Narrow"/>
          <w:sz w:val="24"/>
          <w:szCs w:val="24"/>
          <w:lang w:val="ru-RU"/>
        </w:rPr>
      </w:pPr>
    </w:p>
    <w:p w:rsidR="006C23B5" w:rsidRPr="006C23B5" w:rsidRDefault="006C23B5" w:rsidP="006C23B5">
      <w:pPr>
        <w:pStyle w:val="a8"/>
        <w:ind w:left="1080"/>
        <w:jc w:val="both"/>
        <w:rPr>
          <w:rFonts w:ascii="Arial Narrow" w:hAnsi="Arial Narrow"/>
          <w:sz w:val="24"/>
          <w:szCs w:val="24"/>
          <w:lang w:val="ru-RU"/>
        </w:rPr>
      </w:pPr>
    </w:p>
    <w:p w:rsidR="006C23B5" w:rsidRPr="006C23B5" w:rsidRDefault="006C23B5" w:rsidP="006C23B5">
      <w:pPr>
        <w:jc w:val="both"/>
        <w:rPr>
          <w:rFonts w:ascii="Arial Narrow" w:hAnsi="Arial Narrow"/>
        </w:rPr>
      </w:pPr>
    </w:p>
    <w:p w:rsidR="006C23B5" w:rsidRPr="00244516" w:rsidRDefault="006C23B5" w:rsidP="006C23B5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89"/>
        <w:gridCol w:w="1796"/>
      </w:tblGrid>
      <w:tr w:rsidR="00BE6F0F" w:rsidRPr="000C185A" w:rsidTr="006C07AD">
        <w:trPr>
          <w:cantSplit/>
        </w:trPr>
        <w:tc>
          <w:tcPr>
            <w:tcW w:w="2694" w:type="dxa"/>
          </w:tcPr>
          <w:p w:rsidR="00BE6F0F" w:rsidRPr="000C185A" w:rsidRDefault="00BE6F0F" w:rsidP="006C07AD">
            <w:pPr>
              <w:jc w:val="both"/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Куратор</w:t>
            </w:r>
          </w:p>
        </w:tc>
        <w:tc>
          <w:tcPr>
            <w:tcW w:w="2589" w:type="dxa"/>
          </w:tcPr>
          <w:p w:rsidR="00BE6F0F" w:rsidRPr="000C185A" w:rsidRDefault="00BE6F0F" w:rsidP="006C07AD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-</w:t>
            </w:r>
          </w:p>
        </w:tc>
        <w:tc>
          <w:tcPr>
            <w:tcW w:w="1796" w:type="dxa"/>
          </w:tcPr>
          <w:p w:rsidR="00BE6F0F" w:rsidRPr="000C185A" w:rsidRDefault="00BE6F0F" w:rsidP="006C07AD">
            <w:pPr>
              <w:rPr>
                <w:rFonts w:ascii="Arial Narrow" w:hAnsi="Arial Narrow" w:cs="Lucida Sans Unicode"/>
                <w:szCs w:val="24"/>
              </w:rPr>
            </w:pPr>
            <w:r>
              <w:rPr>
                <w:rFonts w:ascii="Arial Narrow" w:hAnsi="Arial Narrow" w:cs="Lucida Sans Unicode"/>
                <w:szCs w:val="24"/>
              </w:rPr>
              <w:t xml:space="preserve"> Ковалев Н</w:t>
            </w:r>
            <w:r w:rsidRPr="000C185A">
              <w:rPr>
                <w:rFonts w:ascii="Arial Narrow" w:hAnsi="Arial Narrow" w:cs="Lucida Sans Unicode"/>
                <w:szCs w:val="24"/>
              </w:rPr>
              <w:t>.В.</w:t>
            </w:r>
          </w:p>
        </w:tc>
      </w:tr>
      <w:tr w:rsidR="00BE6F0F" w:rsidRPr="000C185A" w:rsidTr="006C07AD">
        <w:tblPrEx>
          <w:tblCellMar>
            <w:left w:w="108" w:type="dxa"/>
            <w:right w:w="108" w:type="dxa"/>
          </w:tblCellMar>
        </w:tblPrEx>
        <w:tc>
          <w:tcPr>
            <w:tcW w:w="2694" w:type="dxa"/>
          </w:tcPr>
          <w:p w:rsidR="00BE6F0F" w:rsidRPr="000C185A" w:rsidRDefault="00BE6F0F" w:rsidP="006C07AD">
            <w:pPr>
              <w:jc w:val="both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Секретарь</w:t>
            </w:r>
          </w:p>
        </w:tc>
        <w:tc>
          <w:tcPr>
            <w:tcW w:w="2589" w:type="dxa"/>
          </w:tcPr>
          <w:p w:rsidR="00BE6F0F" w:rsidRPr="000C185A" w:rsidRDefault="00BE6F0F" w:rsidP="006C07AD">
            <w:pPr>
              <w:ind w:left="355"/>
              <w:jc w:val="center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-</w:t>
            </w:r>
          </w:p>
        </w:tc>
        <w:tc>
          <w:tcPr>
            <w:tcW w:w="1796" w:type="dxa"/>
          </w:tcPr>
          <w:p w:rsidR="00BE6F0F" w:rsidRPr="000C185A" w:rsidRDefault="00BE6F0F" w:rsidP="006C07AD">
            <w:pPr>
              <w:jc w:val="both"/>
              <w:rPr>
                <w:rFonts w:ascii="Arial Narrow" w:hAnsi="Arial Narrow" w:cs="Lucida Sans Unicode"/>
                <w:szCs w:val="24"/>
              </w:rPr>
            </w:pPr>
            <w:r w:rsidRPr="000C185A">
              <w:rPr>
                <w:rFonts w:ascii="Arial Narrow" w:hAnsi="Arial Narrow" w:cs="Lucida Sans Unicode"/>
                <w:szCs w:val="24"/>
              </w:rPr>
              <w:t>Машкарина А.В.</w:t>
            </w:r>
          </w:p>
        </w:tc>
      </w:tr>
    </w:tbl>
    <w:p w:rsidR="006C23B5" w:rsidRPr="003D239A" w:rsidRDefault="006C23B5" w:rsidP="006C23B5">
      <w:pPr>
        <w:spacing w:before="240"/>
        <w:rPr>
          <w:rFonts w:ascii="Arial Narrow" w:hAnsi="Arial Narrow" w:cs="Lucida Sans Unicode"/>
          <w:b/>
          <w:w w:val="150"/>
          <w:szCs w:val="24"/>
        </w:rPr>
      </w:pPr>
    </w:p>
    <w:p w:rsidR="006C23B5" w:rsidRPr="00F177B3" w:rsidRDefault="006C23B5" w:rsidP="006C23B5">
      <w:pPr>
        <w:jc w:val="both"/>
        <w:rPr>
          <w:rFonts w:ascii="Arial Narrow" w:hAnsi="Arial Narrow"/>
        </w:rPr>
      </w:pPr>
    </w:p>
    <w:p w:rsidR="006C23B5" w:rsidRPr="00F177B3" w:rsidRDefault="006C23B5" w:rsidP="006C23B5">
      <w:pPr>
        <w:rPr>
          <w:rFonts w:ascii="Arial Narrow" w:hAnsi="Arial Narrow"/>
        </w:rPr>
      </w:pPr>
    </w:p>
    <w:p w:rsidR="006C23B5" w:rsidRPr="00F177B3" w:rsidRDefault="006C23B5" w:rsidP="006C23B5">
      <w:pPr>
        <w:rPr>
          <w:rFonts w:ascii="Arial Narrow" w:hAnsi="Arial Narrow"/>
        </w:rPr>
      </w:pPr>
      <w:r w:rsidRPr="00F177B3">
        <w:rPr>
          <w:rFonts w:ascii="Arial Narrow" w:hAnsi="Arial Narrow"/>
        </w:rPr>
        <w:t xml:space="preserve"> </w:t>
      </w:r>
    </w:p>
    <w:p w:rsidR="006C23B5" w:rsidRPr="00F177B3" w:rsidRDefault="006C23B5" w:rsidP="006C23B5">
      <w:pPr>
        <w:rPr>
          <w:rFonts w:ascii="Arial Narrow" w:hAnsi="Arial Narrow"/>
        </w:rPr>
      </w:pPr>
    </w:p>
    <w:sectPr w:rsidR="006C23B5" w:rsidRPr="00F1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35" w:rsidRDefault="00085635">
      <w:r>
        <w:separator/>
      </w:r>
    </w:p>
  </w:endnote>
  <w:endnote w:type="continuationSeparator" w:id="0">
    <w:p w:rsidR="00085635" w:rsidRDefault="0008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FE" w:rsidRPr="00D61410" w:rsidRDefault="00A42364" w:rsidP="00AB376B">
    <w:pPr>
      <w:pStyle w:val="a6"/>
      <w:framePr w:wrap="auto" w:vAnchor="text" w:hAnchor="margin" w:xAlign="right" w:y="1"/>
      <w:rPr>
        <w:rStyle w:val="a5"/>
        <w:rFonts w:ascii="Arial Narrow" w:hAnsi="Arial Narrow"/>
      </w:rPr>
    </w:pPr>
    <w:r w:rsidRPr="00D61410">
      <w:rPr>
        <w:rStyle w:val="a5"/>
        <w:rFonts w:ascii="Arial Narrow" w:hAnsi="Arial Narrow"/>
      </w:rPr>
      <w:fldChar w:fldCharType="begin"/>
    </w:r>
    <w:r w:rsidRPr="00D61410">
      <w:rPr>
        <w:rStyle w:val="a5"/>
        <w:rFonts w:ascii="Arial Narrow" w:hAnsi="Arial Narrow"/>
      </w:rPr>
      <w:instrText xml:space="preserve">PAGE  </w:instrText>
    </w:r>
    <w:r w:rsidRPr="00D61410">
      <w:rPr>
        <w:rStyle w:val="a5"/>
        <w:rFonts w:ascii="Arial Narrow" w:hAnsi="Arial Narrow"/>
      </w:rPr>
      <w:fldChar w:fldCharType="separate"/>
    </w:r>
    <w:r w:rsidR="003E1502">
      <w:rPr>
        <w:rStyle w:val="a5"/>
        <w:rFonts w:ascii="Arial Narrow" w:hAnsi="Arial Narrow"/>
        <w:noProof/>
      </w:rPr>
      <w:t>2</w:t>
    </w:r>
    <w:r w:rsidRPr="00D61410">
      <w:rPr>
        <w:rStyle w:val="a5"/>
        <w:rFonts w:ascii="Arial Narrow" w:hAnsi="Arial Narrow"/>
      </w:rPr>
      <w:fldChar w:fldCharType="end"/>
    </w:r>
  </w:p>
  <w:p w:rsidR="007875FE" w:rsidRDefault="00085635" w:rsidP="00AB376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35" w:rsidRDefault="00085635">
      <w:r>
        <w:separator/>
      </w:r>
    </w:p>
  </w:footnote>
  <w:footnote w:type="continuationSeparator" w:id="0">
    <w:p w:rsidR="00085635" w:rsidRDefault="0008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FE" w:rsidRDefault="00085635" w:rsidP="006314D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4F62"/>
    <w:multiLevelType w:val="hybridMultilevel"/>
    <w:tmpl w:val="F204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D143C"/>
    <w:multiLevelType w:val="hybridMultilevel"/>
    <w:tmpl w:val="C924DED4"/>
    <w:lvl w:ilvl="0" w:tplc="3F1C8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F207C5"/>
    <w:multiLevelType w:val="hybridMultilevel"/>
    <w:tmpl w:val="B33A6D32"/>
    <w:lvl w:ilvl="0" w:tplc="4AAE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1B79AE"/>
    <w:multiLevelType w:val="hybridMultilevel"/>
    <w:tmpl w:val="B33A6D32"/>
    <w:lvl w:ilvl="0" w:tplc="4AAE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570644"/>
    <w:multiLevelType w:val="hybridMultilevel"/>
    <w:tmpl w:val="B02E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42A84"/>
    <w:multiLevelType w:val="hybridMultilevel"/>
    <w:tmpl w:val="B14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43101"/>
    <w:multiLevelType w:val="hybridMultilevel"/>
    <w:tmpl w:val="4D5A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326F"/>
    <w:multiLevelType w:val="hybridMultilevel"/>
    <w:tmpl w:val="D982059A"/>
    <w:lvl w:ilvl="0" w:tplc="4ADE86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D5"/>
    <w:rsid w:val="000664DD"/>
    <w:rsid w:val="00085635"/>
    <w:rsid w:val="000C6A1B"/>
    <w:rsid w:val="00153F22"/>
    <w:rsid w:val="0023648F"/>
    <w:rsid w:val="002502B9"/>
    <w:rsid w:val="003D281D"/>
    <w:rsid w:val="003E1502"/>
    <w:rsid w:val="00473E88"/>
    <w:rsid w:val="004A3037"/>
    <w:rsid w:val="00660F1E"/>
    <w:rsid w:val="006C23B5"/>
    <w:rsid w:val="007C03C1"/>
    <w:rsid w:val="00806921"/>
    <w:rsid w:val="00855180"/>
    <w:rsid w:val="008672FB"/>
    <w:rsid w:val="00892F7E"/>
    <w:rsid w:val="008F2FED"/>
    <w:rsid w:val="00983EB0"/>
    <w:rsid w:val="00A42364"/>
    <w:rsid w:val="00A44F39"/>
    <w:rsid w:val="00A461A2"/>
    <w:rsid w:val="00AF4C93"/>
    <w:rsid w:val="00B2462F"/>
    <w:rsid w:val="00B41398"/>
    <w:rsid w:val="00BE6F0F"/>
    <w:rsid w:val="00C370E8"/>
    <w:rsid w:val="00D6126C"/>
    <w:rsid w:val="00F51ED1"/>
    <w:rsid w:val="00FA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DD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4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64DD"/>
    <w:rPr>
      <w:rFonts w:ascii="Baltica" w:eastAsia="Times New Roman" w:hAnsi="Baltica" w:cs="Times New Roman"/>
      <w:sz w:val="24"/>
      <w:szCs w:val="20"/>
      <w:lang w:eastAsia="ru-RU"/>
    </w:rPr>
  </w:style>
  <w:style w:type="character" w:styleId="a5">
    <w:name w:val="page number"/>
    <w:uiPriority w:val="99"/>
    <w:rsid w:val="000664DD"/>
    <w:rPr>
      <w:rFonts w:cs="Times New Roman"/>
    </w:rPr>
  </w:style>
  <w:style w:type="paragraph" w:styleId="a6">
    <w:name w:val="footer"/>
    <w:basedOn w:val="a"/>
    <w:link w:val="a7"/>
    <w:uiPriority w:val="99"/>
    <w:rsid w:val="00066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64DD"/>
    <w:rPr>
      <w:rFonts w:ascii="Baltica" w:eastAsia="Times New Roman" w:hAnsi="Baltica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664DD"/>
    <w:pPr>
      <w:ind w:left="720"/>
    </w:pPr>
    <w:rPr>
      <w:rFonts w:ascii="Times New Roman" w:eastAsia="Batang" w:hAnsi="Times New Roman"/>
      <w:sz w:val="20"/>
      <w:lang w:val="en-US"/>
    </w:rPr>
  </w:style>
  <w:style w:type="paragraph" w:styleId="3">
    <w:name w:val="Body Text 3"/>
    <w:basedOn w:val="a"/>
    <w:link w:val="30"/>
    <w:uiPriority w:val="99"/>
    <w:rsid w:val="000664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664DD"/>
    <w:rPr>
      <w:rFonts w:ascii="Baltica" w:eastAsia="Times New Roman" w:hAnsi="Baltica" w:cs="Times New Roman"/>
      <w:sz w:val="16"/>
      <w:szCs w:val="16"/>
      <w:lang w:eastAsia="ru-RU"/>
    </w:rPr>
  </w:style>
  <w:style w:type="paragraph" w:customStyle="1" w:styleId="style13355274880000000265msonormal2">
    <w:name w:val="style_13355274880000000265msonormal2"/>
    <w:basedOn w:val="a"/>
    <w:rsid w:val="000664DD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DD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4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64DD"/>
    <w:rPr>
      <w:rFonts w:ascii="Baltica" w:eastAsia="Times New Roman" w:hAnsi="Baltica" w:cs="Times New Roman"/>
      <w:sz w:val="24"/>
      <w:szCs w:val="20"/>
      <w:lang w:eastAsia="ru-RU"/>
    </w:rPr>
  </w:style>
  <w:style w:type="character" w:styleId="a5">
    <w:name w:val="page number"/>
    <w:uiPriority w:val="99"/>
    <w:rsid w:val="000664DD"/>
    <w:rPr>
      <w:rFonts w:cs="Times New Roman"/>
    </w:rPr>
  </w:style>
  <w:style w:type="paragraph" w:styleId="a6">
    <w:name w:val="footer"/>
    <w:basedOn w:val="a"/>
    <w:link w:val="a7"/>
    <w:uiPriority w:val="99"/>
    <w:rsid w:val="00066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64DD"/>
    <w:rPr>
      <w:rFonts w:ascii="Baltica" w:eastAsia="Times New Roman" w:hAnsi="Baltica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0664DD"/>
    <w:pPr>
      <w:ind w:left="720"/>
    </w:pPr>
    <w:rPr>
      <w:rFonts w:ascii="Times New Roman" w:eastAsia="Batang" w:hAnsi="Times New Roman"/>
      <w:sz w:val="20"/>
      <w:lang w:val="en-US"/>
    </w:rPr>
  </w:style>
  <w:style w:type="paragraph" w:styleId="3">
    <w:name w:val="Body Text 3"/>
    <w:basedOn w:val="a"/>
    <w:link w:val="30"/>
    <w:uiPriority w:val="99"/>
    <w:rsid w:val="000664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664DD"/>
    <w:rPr>
      <w:rFonts w:ascii="Baltica" w:eastAsia="Times New Roman" w:hAnsi="Baltica" w:cs="Times New Roman"/>
      <w:sz w:val="16"/>
      <w:szCs w:val="16"/>
      <w:lang w:eastAsia="ru-RU"/>
    </w:rPr>
  </w:style>
  <w:style w:type="paragraph" w:customStyle="1" w:styleId="style13355274880000000265msonormal2">
    <w:name w:val="style_13355274880000000265msonormal2"/>
    <w:basedOn w:val="a"/>
    <w:rsid w:val="000664DD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СПП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Кабанов</cp:lastModifiedBy>
  <cp:revision>4</cp:revision>
  <dcterms:created xsi:type="dcterms:W3CDTF">2012-07-09T12:50:00Z</dcterms:created>
  <dcterms:modified xsi:type="dcterms:W3CDTF">2012-07-09T13:01:00Z</dcterms:modified>
</cp:coreProperties>
</file>